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43" w:rsidRDefault="00751D43" w:rsidP="00751D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D43">
        <w:rPr>
          <w:rFonts w:ascii="Times New Roman" w:hAnsi="Times New Roman" w:cs="Times New Roman"/>
          <w:b/>
          <w:sz w:val="26"/>
          <w:szCs w:val="26"/>
        </w:rPr>
        <w:t>TO KIEDY DO LOGOPEDY?</w:t>
      </w:r>
    </w:p>
    <w:p w:rsidR="00751D43" w:rsidRPr="00751D43" w:rsidRDefault="00751D43" w:rsidP="00751D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D43" w:rsidRDefault="00751D43" w:rsidP="00751D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D43">
        <w:rPr>
          <w:rFonts w:ascii="Times New Roman" w:hAnsi="Times New Roman" w:cs="Times New Roman"/>
          <w:sz w:val="26"/>
          <w:szCs w:val="26"/>
        </w:rPr>
        <w:t>Zawsze kiedy</w:t>
      </w:r>
      <w:r>
        <w:rPr>
          <w:rFonts w:ascii="Times New Roman" w:hAnsi="Times New Roman" w:cs="Times New Roman"/>
          <w:sz w:val="26"/>
          <w:szCs w:val="26"/>
        </w:rPr>
        <w:t xml:space="preserve"> pojawiają się jakiekolwiek wątpliwości lub obawy.</w:t>
      </w:r>
      <w:r w:rsidRPr="00751D43">
        <w:rPr>
          <w:rFonts w:ascii="Times New Roman" w:hAnsi="Times New Roman" w:cs="Times New Roman"/>
          <w:sz w:val="26"/>
          <w:szCs w:val="26"/>
        </w:rPr>
        <w:t xml:space="preserve"> Nawe</w:t>
      </w:r>
      <w:r>
        <w:rPr>
          <w:rFonts w:ascii="Times New Roman" w:hAnsi="Times New Roman" w:cs="Times New Roman"/>
          <w:sz w:val="26"/>
          <w:szCs w:val="26"/>
        </w:rPr>
        <w:t xml:space="preserve">t z noworodkiem można odwiedzić </w:t>
      </w:r>
      <w:r w:rsidRPr="00751D43">
        <w:rPr>
          <w:rFonts w:ascii="Times New Roman" w:hAnsi="Times New Roman" w:cs="Times New Roman"/>
          <w:sz w:val="26"/>
          <w:szCs w:val="26"/>
        </w:rPr>
        <w:t>logopedę, a co dopiero z 2 czy 3 latkiem.</w:t>
      </w:r>
      <w:r>
        <w:rPr>
          <w:rFonts w:ascii="Times New Roman" w:hAnsi="Times New Roman" w:cs="Times New Roman"/>
          <w:sz w:val="26"/>
          <w:szCs w:val="26"/>
        </w:rPr>
        <w:t xml:space="preserve"> Należy pamiętać</w:t>
      </w:r>
      <w:r w:rsidRPr="00751D43">
        <w:rPr>
          <w:rFonts w:ascii="Times New Roman" w:hAnsi="Times New Roman" w:cs="Times New Roman"/>
          <w:sz w:val="26"/>
          <w:szCs w:val="26"/>
        </w:rPr>
        <w:t xml:space="preserve"> jednak</w:t>
      </w:r>
      <w:r w:rsidR="00751FD6">
        <w:rPr>
          <w:rFonts w:ascii="Times New Roman" w:hAnsi="Times New Roman" w:cs="Times New Roman"/>
          <w:sz w:val="26"/>
          <w:szCs w:val="26"/>
        </w:rPr>
        <w:t xml:space="preserve">, że nie każdy </w:t>
      </w:r>
      <w:r>
        <w:rPr>
          <w:rFonts w:ascii="Times New Roman" w:hAnsi="Times New Roman" w:cs="Times New Roman"/>
          <w:sz w:val="26"/>
          <w:szCs w:val="26"/>
        </w:rPr>
        <w:t xml:space="preserve">zajmuje </w:t>
      </w:r>
      <w:r w:rsidRPr="00751D43">
        <w:rPr>
          <w:rFonts w:ascii="Times New Roman" w:hAnsi="Times New Roman" w:cs="Times New Roman"/>
          <w:sz w:val="26"/>
          <w:szCs w:val="26"/>
        </w:rPr>
        <w:t>się ta</w:t>
      </w:r>
      <w:r>
        <w:rPr>
          <w:rFonts w:ascii="Times New Roman" w:hAnsi="Times New Roman" w:cs="Times New Roman"/>
          <w:sz w:val="26"/>
          <w:szCs w:val="26"/>
        </w:rPr>
        <w:t xml:space="preserve">kimi maluchami, niektórzy </w:t>
      </w:r>
      <w:r w:rsidRPr="00751D43">
        <w:rPr>
          <w:rFonts w:ascii="Times New Roman" w:hAnsi="Times New Roman" w:cs="Times New Roman"/>
          <w:sz w:val="26"/>
          <w:szCs w:val="26"/>
        </w:rPr>
        <w:t>wyspecjal</w:t>
      </w:r>
      <w:r>
        <w:rPr>
          <w:rFonts w:ascii="Times New Roman" w:hAnsi="Times New Roman" w:cs="Times New Roman"/>
          <w:sz w:val="26"/>
          <w:szCs w:val="26"/>
        </w:rPr>
        <w:t>izowali się na przykład w pracy z dorosłymi, dlatego należy znaleźć takiego</w:t>
      </w:r>
      <w:r w:rsidR="00751FD6">
        <w:rPr>
          <w:rFonts w:ascii="Times New Roman" w:hAnsi="Times New Roman" w:cs="Times New Roman"/>
          <w:sz w:val="26"/>
          <w:szCs w:val="26"/>
        </w:rPr>
        <w:t xml:space="preserve"> logopedę</w:t>
      </w:r>
      <w:r>
        <w:rPr>
          <w:rFonts w:ascii="Times New Roman" w:hAnsi="Times New Roman" w:cs="Times New Roman"/>
          <w:sz w:val="26"/>
          <w:szCs w:val="26"/>
        </w:rPr>
        <w:t xml:space="preserve">, który będzie </w:t>
      </w:r>
      <w:r w:rsidRPr="00751D43">
        <w:rPr>
          <w:rFonts w:ascii="Times New Roman" w:hAnsi="Times New Roman" w:cs="Times New Roman"/>
          <w:sz w:val="26"/>
          <w:szCs w:val="26"/>
        </w:rPr>
        <w:t>pracował z trud</w:t>
      </w:r>
      <w:r>
        <w:rPr>
          <w:rFonts w:ascii="Times New Roman" w:hAnsi="Times New Roman" w:cs="Times New Roman"/>
          <w:sz w:val="26"/>
          <w:szCs w:val="26"/>
        </w:rPr>
        <w:t xml:space="preserve">nościami jakie obserwujemy oraz </w:t>
      </w:r>
      <w:r w:rsidRPr="00751D43">
        <w:rPr>
          <w:rFonts w:ascii="Times New Roman" w:hAnsi="Times New Roman" w:cs="Times New Roman"/>
          <w:sz w:val="26"/>
          <w:szCs w:val="26"/>
        </w:rPr>
        <w:t>wiek</w:t>
      </w:r>
      <w:r>
        <w:rPr>
          <w:rFonts w:ascii="Times New Roman" w:hAnsi="Times New Roman" w:cs="Times New Roman"/>
          <w:sz w:val="26"/>
          <w:szCs w:val="26"/>
        </w:rPr>
        <w:t xml:space="preserve">iem w jakim jest dziecko. </w:t>
      </w:r>
    </w:p>
    <w:p w:rsidR="00C9486A" w:rsidRDefault="00751D43" w:rsidP="00751D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Jeśli</w:t>
      </w:r>
      <w:r w:rsidRPr="00751D43">
        <w:rPr>
          <w:rFonts w:ascii="Times New Roman" w:hAnsi="Times New Roman" w:cs="Times New Roman"/>
          <w:sz w:val="26"/>
          <w:szCs w:val="26"/>
        </w:rPr>
        <w:t xml:space="preserve"> 2, 3 </w:t>
      </w:r>
      <w:r>
        <w:rPr>
          <w:rFonts w:ascii="Times New Roman" w:hAnsi="Times New Roman" w:cs="Times New Roman"/>
          <w:sz w:val="26"/>
          <w:szCs w:val="26"/>
        </w:rPr>
        <w:t xml:space="preserve">czy 4 latek wkłada język między zęby to zdecydowanie warto skonsultować to z logopedą. </w:t>
      </w:r>
      <w:r w:rsidRPr="00751D43">
        <w:rPr>
          <w:rFonts w:ascii="Times New Roman" w:hAnsi="Times New Roman" w:cs="Times New Roman"/>
          <w:sz w:val="26"/>
          <w:szCs w:val="26"/>
        </w:rPr>
        <w:t>Wczesna diagnoza i w razie potrzeby terapia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D43">
        <w:rPr>
          <w:rFonts w:ascii="Times New Roman" w:hAnsi="Times New Roman" w:cs="Times New Roman"/>
          <w:sz w:val="26"/>
          <w:szCs w:val="26"/>
        </w:rPr>
        <w:t>najczęściej jest k</w:t>
      </w:r>
      <w:r>
        <w:rPr>
          <w:rFonts w:ascii="Times New Roman" w:hAnsi="Times New Roman" w:cs="Times New Roman"/>
          <w:sz w:val="26"/>
          <w:szCs w:val="26"/>
        </w:rPr>
        <w:t xml:space="preserve">rótsza, łatwiejsza, a trudności jakie ma dziecko zostawią mniejszy ślad w jego przyszłości. </w:t>
      </w:r>
      <w:r w:rsidRPr="00751D43">
        <w:rPr>
          <w:rFonts w:ascii="Times New Roman" w:hAnsi="Times New Roman" w:cs="Times New Roman"/>
          <w:sz w:val="26"/>
          <w:szCs w:val="26"/>
        </w:rPr>
        <w:t>Konsultacje należy odbyć tym bardziej, że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FD6">
        <w:rPr>
          <w:rFonts w:ascii="Times New Roman" w:hAnsi="Times New Roman" w:cs="Times New Roman"/>
          <w:sz w:val="26"/>
          <w:szCs w:val="26"/>
        </w:rPr>
        <w:t xml:space="preserve">wymowa </w:t>
      </w:r>
      <w:proofErr w:type="spellStart"/>
      <w:r w:rsidR="00751FD6">
        <w:rPr>
          <w:rFonts w:ascii="Times New Roman" w:hAnsi="Times New Roman" w:cs="Times New Roman"/>
          <w:sz w:val="26"/>
          <w:szCs w:val="26"/>
        </w:rPr>
        <w:t>międzyzębowa</w:t>
      </w:r>
      <w:proofErr w:type="spellEnd"/>
      <w:r w:rsidRPr="00751D43">
        <w:rPr>
          <w:rFonts w:ascii="Times New Roman" w:hAnsi="Times New Roman" w:cs="Times New Roman"/>
          <w:sz w:val="26"/>
          <w:szCs w:val="26"/>
        </w:rPr>
        <w:t xml:space="preserve"> łączy się często z nieprawidło</w:t>
      </w:r>
      <w:r>
        <w:rPr>
          <w:rFonts w:ascii="Times New Roman" w:hAnsi="Times New Roman" w:cs="Times New Roman"/>
          <w:sz w:val="26"/>
          <w:szCs w:val="26"/>
        </w:rPr>
        <w:t xml:space="preserve">wą </w:t>
      </w:r>
      <w:r w:rsidRPr="00751D43">
        <w:rPr>
          <w:rFonts w:ascii="Times New Roman" w:hAnsi="Times New Roman" w:cs="Times New Roman"/>
          <w:sz w:val="26"/>
          <w:szCs w:val="26"/>
        </w:rPr>
        <w:t>pozycją spo</w:t>
      </w:r>
      <w:r>
        <w:rPr>
          <w:rFonts w:ascii="Times New Roman" w:hAnsi="Times New Roman" w:cs="Times New Roman"/>
          <w:sz w:val="26"/>
          <w:szCs w:val="26"/>
        </w:rPr>
        <w:t xml:space="preserve">czynkową języka, nieprawidłowym </w:t>
      </w:r>
      <w:r w:rsidRPr="00751D43">
        <w:rPr>
          <w:rFonts w:ascii="Times New Roman" w:hAnsi="Times New Roman" w:cs="Times New Roman"/>
          <w:sz w:val="26"/>
          <w:szCs w:val="26"/>
        </w:rPr>
        <w:t xml:space="preserve">wzorcem </w:t>
      </w:r>
      <w:r>
        <w:rPr>
          <w:rFonts w:ascii="Times New Roman" w:hAnsi="Times New Roman" w:cs="Times New Roman"/>
          <w:sz w:val="26"/>
          <w:szCs w:val="26"/>
        </w:rPr>
        <w:t xml:space="preserve">połykania czy torem oddechowym, </w:t>
      </w:r>
      <w:r w:rsidRPr="00751D43">
        <w:rPr>
          <w:rFonts w:ascii="Times New Roman" w:hAnsi="Times New Roman" w:cs="Times New Roman"/>
          <w:sz w:val="26"/>
          <w:szCs w:val="26"/>
        </w:rPr>
        <w:t>dlatego wymaga profesjonalnej konsultacji.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D43" w:rsidRPr="00751D43" w:rsidRDefault="00751D43" w:rsidP="00751D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Słowem podsumowania logopeda jest osobą, która powinna określić poziom rozwoju mowy dziecka oraz rozwiać ewentualne obawy. Niekiedy łączy się to z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konsultacją również z innymi specjalistami. Zawsze warto zasięgnąć porady aby ułatwić dalszy harmonijny rozwój dziecka </w:t>
      </w:r>
      <w:r w:rsidRPr="00751D43">
        <w:rPr>
          <w:rFonts w:ascii="Times New Roman" w:hAnsi="Times New Roman" w:cs="Times New Roman"/>
          <w:sz w:val="26"/>
          <w:szCs w:val="26"/>
        </w:rPr>
        <w:sym w:font="Wingdings" w:char="F04A"/>
      </w:r>
    </w:p>
    <w:sectPr w:rsidR="00751D43" w:rsidRPr="0075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F"/>
    <w:rsid w:val="0049642F"/>
    <w:rsid w:val="00751D43"/>
    <w:rsid w:val="00751FD6"/>
    <w:rsid w:val="00C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agataaniol90@gmail.com</dc:creator>
  <cp:keywords/>
  <dc:description/>
  <cp:lastModifiedBy>agataaniol90@gmail.com</cp:lastModifiedBy>
  <cp:revision>5</cp:revision>
  <dcterms:created xsi:type="dcterms:W3CDTF">2025-05-07T13:02:00Z</dcterms:created>
  <dcterms:modified xsi:type="dcterms:W3CDTF">2025-05-07T13:11:00Z</dcterms:modified>
</cp:coreProperties>
</file>